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8A" w:rsidRDefault="00E8468A" w:rsidP="00E8468A">
      <w:pPr>
        <w:ind w:left="720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</w:r>
      <w:r w:rsidR="00057363">
        <w:rPr>
          <w:rFonts w:ascii="Verdana" w:hAnsi="Verdana"/>
          <w:sz w:val="18"/>
          <w:szCs w:val="18"/>
        </w:rPr>
        <w:tab/>
        <w:t xml:space="preserve">       </w:t>
      </w:r>
      <w:r w:rsidR="00B502A1">
        <w:rPr>
          <w:rFonts w:ascii="Verdana" w:hAnsi="Verdana"/>
          <w:sz w:val="18"/>
          <w:szCs w:val="18"/>
        </w:rPr>
        <w:t xml:space="preserve">  </w:t>
      </w:r>
      <w:r w:rsidRPr="00753A9E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753A9E">
        <w:rPr>
          <w:rFonts w:ascii="Verdana" w:hAnsi="Verdana"/>
          <w:sz w:val="18"/>
          <w:szCs w:val="18"/>
        </w:rPr>
        <w:t xml:space="preserve"> </w:t>
      </w:r>
    </w:p>
    <w:p w:rsidR="00D660C8" w:rsidRPr="00FA0282" w:rsidRDefault="00E8468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 w:rsidR="00FA0282">
        <w:rPr>
          <w:rFonts w:ascii="Verdana" w:hAnsi="Verdana"/>
          <w:sz w:val="18"/>
          <w:szCs w:val="18"/>
        </w:rPr>
        <w:tab/>
      </w:r>
      <w:r w:rsidR="00FA0282">
        <w:rPr>
          <w:rFonts w:ascii="Verdana" w:hAnsi="Verdana"/>
          <w:sz w:val="18"/>
          <w:szCs w:val="18"/>
        </w:rPr>
        <w:tab/>
      </w:r>
      <w:r w:rsidR="00FA0282">
        <w:rPr>
          <w:rFonts w:ascii="Verdana" w:hAnsi="Verdana"/>
          <w:sz w:val="18"/>
          <w:szCs w:val="18"/>
        </w:rPr>
        <w:tab/>
      </w:r>
      <w:r w:rsidR="00FA0282">
        <w:rPr>
          <w:rFonts w:ascii="Verdana" w:hAnsi="Verdana"/>
          <w:sz w:val="18"/>
          <w:szCs w:val="18"/>
        </w:rPr>
        <w:tab/>
      </w:r>
      <w:r w:rsidR="00FA0282">
        <w:rPr>
          <w:rFonts w:ascii="Verdana" w:hAnsi="Verdana"/>
          <w:sz w:val="18"/>
          <w:szCs w:val="18"/>
        </w:rPr>
        <w:tab/>
      </w:r>
      <w:r w:rsidR="00FA0282">
        <w:rPr>
          <w:rFonts w:ascii="Verdana" w:hAnsi="Verdana"/>
          <w:sz w:val="18"/>
          <w:szCs w:val="18"/>
        </w:rPr>
        <w:tab/>
        <w:t xml:space="preserve">          </w:t>
      </w:r>
      <w:r w:rsidRPr="00753A9E">
        <w:rPr>
          <w:rFonts w:ascii="Verdana" w:hAnsi="Verdana"/>
          <w:sz w:val="18"/>
          <w:szCs w:val="18"/>
        </w:rPr>
        <w:t>do Zapytania ofertowego</w:t>
      </w:r>
      <w:r w:rsidRPr="005A26A9">
        <w:rPr>
          <w:rFonts w:ascii="Verdana" w:eastAsia="Arial Unicode MS" w:hAnsi="Verdana" w:cs="Calibri"/>
        </w:rPr>
        <w:t xml:space="preserve"> </w:t>
      </w:r>
      <w:r w:rsidR="00FA0282">
        <w:rPr>
          <w:rFonts w:ascii="Verdana" w:hAnsi="Verdana"/>
          <w:sz w:val="18"/>
          <w:szCs w:val="18"/>
        </w:rPr>
        <w:t xml:space="preserve">nr </w:t>
      </w:r>
      <w:r w:rsidRPr="00DD2EE5">
        <w:rPr>
          <w:rFonts w:ascii="Verdana" w:eastAsia="Arial Unicode MS" w:hAnsi="Verdana" w:cs="Calibri"/>
          <w:sz w:val="18"/>
          <w:szCs w:val="18"/>
        </w:rPr>
        <w:t>ZS1.</w:t>
      </w:r>
      <w:bookmarkStart w:id="0" w:name="_GoBack"/>
      <w:r w:rsidRPr="00FA0282">
        <w:rPr>
          <w:rFonts w:ascii="Verdana" w:eastAsia="Arial Unicode MS" w:hAnsi="Verdana" w:cs="Calibri"/>
          <w:sz w:val="18"/>
          <w:szCs w:val="18"/>
        </w:rPr>
        <w:t>200.</w:t>
      </w:r>
      <w:r w:rsidR="00FA0282" w:rsidRPr="00FA0282">
        <w:rPr>
          <w:rFonts w:ascii="Verdana" w:eastAsia="Arial Unicode MS" w:hAnsi="Verdana" w:cs="Calibri"/>
          <w:sz w:val="18"/>
          <w:szCs w:val="18"/>
        </w:rPr>
        <w:t>1171</w:t>
      </w:r>
      <w:r w:rsidRPr="00FA0282">
        <w:rPr>
          <w:rFonts w:ascii="Verdana" w:eastAsia="Arial Unicode MS" w:hAnsi="Verdana" w:cs="Calibri"/>
          <w:sz w:val="18"/>
          <w:szCs w:val="18"/>
        </w:rPr>
        <w:t>.1</w:t>
      </w:r>
      <w:r w:rsidR="00E512D8" w:rsidRPr="00FA0282">
        <w:rPr>
          <w:rFonts w:ascii="Verdana" w:eastAsia="Arial Unicode MS" w:hAnsi="Verdana" w:cs="Calibri"/>
          <w:sz w:val="18"/>
          <w:szCs w:val="18"/>
        </w:rPr>
        <w:t>6</w:t>
      </w:r>
      <w:r w:rsidRPr="00FA0282">
        <w:rPr>
          <w:rFonts w:ascii="Verdana" w:eastAsia="Arial Unicode MS" w:hAnsi="Verdana" w:cs="Calibri"/>
          <w:sz w:val="18"/>
          <w:szCs w:val="18"/>
        </w:rPr>
        <w:t>.2022</w:t>
      </w:r>
    </w:p>
    <w:tbl>
      <w:tblPr>
        <w:tblW w:w="1457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974"/>
        <w:gridCol w:w="3078"/>
        <w:gridCol w:w="4313"/>
      </w:tblGrid>
      <w:tr w:rsidR="00F9206C" w:rsidTr="00892344">
        <w:trPr>
          <w:trHeight w:val="300"/>
          <w:tblCellSpacing w:w="15" w:type="dxa"/>
          <w:jc w:val="center"/>
        </w:trPr>
        <w:tc>
          <w:tcPr>
            <w:tcW w:w="14514" w:type="dxa"/>
            <w:gridSpan w:val="4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9206C" w:rsidRPr="00F9206C" w:rsidRDefault="00F9206C" w:rsidP="00F9206C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0" w:line="240" w:lineRule="auto"/>
              <w:contextualSpacing/>
              <w:jc w:val="both"/>
              <w:rPr>
                <w:rFonts w:ascii="Verdana" w:hAnsi="Verdana"/>
                <w:sz w:val="20"/>
              </w:rPr>
            </w:pPr>
            <w:r w:rsidRPr="003B1250">
              <w:rPr>
                <w:rFonts w:ascii="Verdana" w:hAnsi="Verdana"/>
                <w:b/>
                <w:sz w:val="20"/>
              </w:rPr>
              <w:t>Formularz cenowy</w:t>
            </w:r>
            <w:r w:rsidRPr="003B1250">
              <w:rPr>
                <w:rFonts w:ascii="Verdana" w:hAnsi="Verdana"/>
                <w:sz w:val="20"/>
              </w:rPr>
              <w:t xml:space="preserve"> do zamówienia </w:t>
            </w:r>
            <w:proofErr w:type="spellStart"/>
            <w:r w:rsidRPr="003B1250">
              <w:rPr>
                <w:rFonts w:ascii="Verdana" w:hAnsi="Verdana"/>
                <w:sz w:val="20"/>
              </w:rPr>
              <w:t>pn</w:t>
            </w:r>
            <w:proofErr w:type="spellEnd"/>
            <w:r w:rsidRPr="003B1250">
              <w:rPr>
                <w:rFonts w:ascii="Verdana" w:hAnsi="Verdana"/>
                <w:sz w:val="20"/>
              </w:rPr>
              <w:t>:</w:t>
            </w:r>
            <w:r>
              <w:t xml:space="preserve"> </w:t>
            </w:r>
            <w:r>
              <w:rPr>
                <w:rFonts w:ascii="Verdana" w:hAnsi="Verdana"/>
                <w:sz w:val="20"/>
              </w:rPr>
              <w:t>Dostawa</w:t>
            </w:r>
            <w:r w:rsidRPr="0019049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sprzętu </w:t>
            </w:r>
            <w:r w:rsidRPr="00190497">
              <w:rPr>
                <w:rFonts w:ascii="Verdana" w:hAnsi="Verdana"/>
                <w:sz w:val="20"/>
              </w:rPr>
              <w:t xml:space="preserve">w ramach Rządowego </w:t>
            </w:r>
            <w:r>
              <w:rPr>
                <w:rFonts w:ascii="Verdana" w:hAnsi="Verdana"/>
                <w:sz w:val="20"/>
              </w:rPr>
              <w:t>p</w:t>
            </w:r>
            <w:r w:rsidRPr="00190497">
              <w:rPr>
                <w:rFonts w:ascii="Verdana" w:hAnsi="Verdana"/>
                <w:sz w:val="20"/>
              </w:rPr>
              <w:t xml:space="preserve">rogramu rozwijania szkolnej infrastruktury oraz </w:t>
            </w:r>
            <w:r w:rsidR="00F9639A">
              <w:rPr>
                <w:rFonts w:ascii="Verdana" w:hAnsi="Verdana"/>
                <w:sz w:val="20"/>
              </w:rPr>
              <w:br/>
            </w:r>
            <w:r w:rsidRPr="00190497">
              <w:rPr>
                <w:rFonts w:ascii="Verdana" w:hAnsi="Verdana"/>
                <w:sz w:val="20"/>
              </w:rPr>
              <w:t>kompetencji uczniów i nauczycieli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190497">
              <w:rPr>
                <w:rFonts w:ascii="Verdana" w:hAnsi="Verdana"/>
                <w:sz w:val="20"/>
              </w:rPr>
              <w:t>w zakresie technologii informacyjno-komunikacyjnych</w:t>
            </w:r>
            <w:r>
              <w:rPr>
                <w:rFonts w:ascii="Verdana" w:hAnsi="Verdana"/>
                <w:sz w:val="20"/>
              </w:rPr>
              <w:t xml:space="preserve"> na lata 2020-2024</w:t>
            </w:r>
            <w:r w:rsidRPr="00190497">
              <w:rPr>
                <w:rFonts w:ascii="Verdana" w:hAnsi="Verdana"/>
                <w:sz w:val="20"/>
              </w:rPr>
              <w:t xml:space="preserve"> – „Aktywna tablica”</w:t>
            </w:r>
            <w:r w:rsidRPr="00190497">
              <w:rPr>
                <w:rFonts w:ascii="Verdana" w:hAnsi="Verdana"/>
                <w:color w:val="1D1D1D"/>
                <w:spacing w:val="9"/>
                <w:sz w:val="20"/>
              </w:rPr>
              <w:t xml:space="preserve"> </w:t>
            </w:r>
          </w:p>
        </w:tc>
      </w:tr>
      <w:tr w:rsidR="00057363" w:rsidTr="00892344">
        <w:trPr>
          <w:trHeight w:val="300"/>
          <w:tblCellSpacing w:w="15" w:type="dxa"/>
          <w:jc w:val="center"/>
        </w:trPr>
        <w:tc>
          <w:tcPr>
            <w:tcW w:w="7118" w:type="dxa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363" w:rsidRPr="00F9639A" w:rsidRDefault="00D660C8" w:rsidP="0089234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pl-PL"/>
              </w:rPr>
            </w:pPr>
            <w:r w:rsidRPr="00B81335">
              <w:rPr>
                <w:rFonts w:ascii="Verdana" w:eastAsia="Times New Roman" w:hAnsi="Verdana" w:cs="Calibri"/>
                <w:b/>
                <w:sz w:val="18"/>
                <w:szCs w:val="20"/>
                <w:lang w:eastAsia="pl-PL"/>
              </w:rPr>
              <w:t>Pierwszy</w:t>
            </w:r>
            <w:r w:rsidR="00057363" w:rsidRPr="00F9639A">
              <w:rPr>
                <w:rFonts w:ascii="Verdana" w:eastAsia="Times New Roman" w:hAnsi="Verdana" w:cs="Calibri"/>
                <w:b/>
                <w:color w:val="000000"/>
                <w:sz w:val="18"/>
                <w:szCs w:val="20"/>
                <w:lang w:eastAsia="pl-PL"/>
              </w:rPr>
              <w:t xml:space="preserve"> monitor interaktywny sterowany dotykiem  </w:t>
            </w:r>
            <w:r w:rsidR="00462E8E">
              <w:rPr>
                <w:rFonts w:ascii="Verdana" w:eastAsia="Times New Roman" w:hAnsi="Verdana" w:cs="Calibri"/>
                <w:b/>
                <w:color w:val="000000"/>
                <w:sz w:val="18"/>
                <w:szCs w:val="20"/>
                <w:lang w:eastAsia="pl-PL"/>
              </w:rPr>
              <w:t xml:space="preserve">-75 </w:t>
            </w:r>
            <w:r w:rsidR="00892344">
              <w:rPr>
                <w:rFonts w:ascii="Verdana" w:eastAsia="Times New Roman" w:hAnsi="Verdana" w:cs="Calibri"/>
                <w:b/>
                <w:color w:val="000000"/>
                <w:sz w:val="18"/>
                <w:szCs w:val="20"/>
                <w:lang w:eastAsia="pl-PL"/>
              </w:rPr>
              <w:t>cali</w:t>
            </w:r>
          </w:p>
        </w:tc>
        <w:tc>
          <w:tcPr>
            <w:tcW w:w="7366" w:type="dxa"/>
            <w:gridSpan w:val="2"/>
            <w:vAlign w:val="center"/>
          </w:tcPr>
          <w:p w:rsidR="00057363" w:rsidRPr="00F9639A" w:rsidRDefault="00057363" w:rsidP="007D4A4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pl-PL"/>
              </w:rPr>
            </w:pPr>
            <w:r w:rsidRPr="00F9639A">
              <w:rPr>
                <w:rFonts w:ascii="Verdana" w:eastAsia="Times New Roman" w:hAnsi="Verdana" w:cs="Calibri"/>
                <w:b/>
                <w:color w:val="000000"/>
                <w:sz w:val="18"/>
                <w:szCs w:val="20"/>
                <w:lang w:eastAsia="pl-PL"/>
              </w:rPr>
              <w:t xml:space="preserve">Drugi monitor interaktywny sterowany dotykiem  </w:t>
            </w:r>
            <w:r w:rsidR="00462E8E">
              <w:rPr>
                <w:rFonts w:ascii="Verdana" w:eastAsia="Times New Roman" w:hAnsi="Verdana" w:cs="Calibri"/>
                <w:b/>
                <w:color w:val="000000"/>
                <w:sz w:val="18"/>
                <w:szCs w:val="20"/>
                <w:lang w:eastAsia="pl-PL"/>
              </w:rPr>
              <w:t>-86 cali</w:t>
            </w:r>
          </w:p>
        </w:tc>
      </w:tr>
      <w:tr w:rsidR="005E1866" w:rsidTr="00892344">
        <w:trPr>
          <w:trHeight w:val="300"/>
          <w:tblCellSpacing w:w="15" w:type="dxa"/>
          <w:jc w:val="center"/>
        </w:trPr>
        <w:tc>
          <w:tcPr>
            <w:tcW w:w="7118" w:type="dxa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866" w:rsidRDefault="002D6805" w:rsidP="002D68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                    Parametry</w:t>
            </w:r>
            <w:r w:rsidR="005E186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techniczne</w:t>
            </w:r>
          </w:p>
        </w:tc>
        <w:tc>
          <w:tcPr>
            <w:tcW w:w="7366" w:type="dxa"/>
            <w:gridSpan w:val="2"/>
            <w:vAlign w:val="center"/>
          </w:tcPr>
          <w:p w:rsidR="005E1866" w:rsidRDefault="002D680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Parametry techniczne</w:t>
            </w: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Nazwa modelu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Nazwa model</w:t>
            </w:r>
            <w:r w:rsidR="00462E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4288" w:type="dxa"/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Kontrast typowy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Kontrast typowy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(ROM)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(ROM)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</w:t>
            </w: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RAM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Pamięć (</w:t>
            </w: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RAM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System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System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Język menu OSD/Android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Język menu OSD/Android</w:t>
            </w:r>
          </w:p>
        </w:tc>
        <w:tc>
          <w:tcPr>
            <w:tcW w:w="4288" w:type="dxa"/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 .polski</w:t>
            </w: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316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392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Align w:val="center"/>
          </w:tcPr>
          <w:p w:rsidR="00B81335" w:rsidRPr="002C237B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237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4288" w:type="dxa"/>
          </w:tcPr>
          <w:p w:rsidR="00B81335" w:rsidRDefault="00B81335" w:rsidP="00B81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81335" w:rsidTr="00892344">
        <w:trPr>
          <w:trHeight w:val="300"/>
          <w:tblCellSpacing w:w="15" w:type="dxa"/>
          <w:jc w:val="center"/>
        </w:trPr>
        <w:tc>
          <w:tcPr>
            <w:tcW w:w="14514" w:type="dxa"/>
            <w:gridSpan w:val="4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335" w:rsidRDefault="00B81335" w:rsidP="00462E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Razem cena</w:t>
            </w:r>
            <w:r w:rsidR="007633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(łącznie)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2 szt. monitorów inte</w:t>
            </w:r>
            <w:r w:rsidR="00AF3D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raktywnych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netto</w:t>
            </w:r>
            <w:r w:rsidR="00462E8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zł  = brutto zł =</w:t>
            </w:r>
          </w:p>
        </w:tc>
      </w:tr>
    </w:tbl>
    <w:p w:rsidR="00462E8E" w:rsidRDefault="00462E8E" w:rsidP="00462E8E">
      <w:pPr>
        <w:pStyle w:val="Akapitzlist"/>
        <w:jc w:val="both"/>
        <w:rPr>
          <w:rStyle w:val="markedcontent"/>
          <w:rFonts w:ascii="Verdana" w:hAnsi="Verdana" w:cs="Arial"/>
          <w:sz w:val="20"/>
          <w:szCs w:val="30"/>
        </w:rPr>
      </w:pPr>
    </w:p>
    <w:p w:rsidR="00462E8E" w:rsidRDefault="00462E8E"/>
    <w:tbl>
      <w:tblPr>
        <w:tblW w:w="1559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4"/>
        <w:gridCol w:w="2772"/>
        <w:gridCol w:w="5426"/>
        <w:gridCol w:w="1661"/>
        <w:gridCol w:w="11"/>
      </w:tblGrid>
      <w:tr w:rsidR="00057363" w:rsidTr="007D4A40">
        <w:trPr>
          <w:gridBefore w:val="2"/>
          <w:gridAfter w:val="1"/>
          <w:wBefore w:w="8496" w:type="dxa"/>
          <w:wAfter w:w="11" w:type="dxa"/>
          <w:trHeight w:val="290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057363" w:rsidRDefault="00057363" w:rsidP="00057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…………..</w:t>
            </w:r>
            <w:r w:rsidR="00B502A1">
              <w:rPr>
                <w:rFonts w:ascii="Calibri" w:hAnsi="Calibri" w:cs="Calibri"/>
                <w:color w:val="000000"/>
              </w:rPr>
              <w:t>……………………………………………………….......................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57363" w:rsidRDefault="00057363" w:rsidP="00057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57363" w:rsidTr="007D4A40">
        <w:trPr>
          <w:gridBefore w:val="2"/>
          <w:wBefore w:w="8496" w:type="dxa"/>
          <w:trHeight w:val="290"/>
        </w:trPr>
        <w:tc>
          <w:tcPr>
            <w:tcW w:w="7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63" w:rsidRDefault="00B502A1" w:rsidP="00057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057363">
              <w:rPr>
                <w:rFonts w:ascii="Calibri" w:hAnsi="Calibri" w:cs="Calibri"/>
                <w:color w:val="000000"/>
                <w:sz w:val="20"/>
                <w:szCs w:val="20"/>
              </w:rPr>
              <w:t>data, podpis i pieczęć Wykonawcy lub osoby upoważnionej</w:t>
            </w:r>
          </w:p>
        </w:tc>
      </w:tr>
      <w:tr w:rsidR="00057363" w:rsidTr="007D4A40">
        <w:trPr>
          <w:gridAfter w:val="4"/>
          <w:wAfter w:w="9870" w:type="dxa"/>
          <w:trHeight w:val="290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057363" w:rsidRDefault="00057363" w:rsidP="00B50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8468A" w:rsidRDefault="00E8468A"/>
    <w:sectPr w:rsidR="00E8468A" w:rsidSect="00B502A1">
      <w:pgSz w:w="16838" w:h="11906" w:orient="landscape"/>
      <w:pgMar w:top="1418" w:right="181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4D6E"/>
    <w:multiLevelType w:val="hybridMultilevel"/>
    <w:tmpl w:val="E25470D4"/>
    <w:lvl w:ilvl="0" w:tplc="FCC81FE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8B"/>
    <w:rsid w:val="00057363"/>
    <w:rsid w:val="00296D76"/>
    <w:rsid w:val="002D6805"/>
    <w:rsid w:val="00357F8B"/>
    <w:rsid w:val="003A2422"/>
    <w:rsid w:val="003B1250"/>
    <w:rsid w:val="003B6AA5"/>
    <w:rsid w:val="00462E8E"/>
    <w:rsid w:val="00523DA3"/>
    <w:rsid w:val="005E1866"/>
    <w:rsid w:val="006F7482"/>
    <w:rsid w:val="00741B49"/>
    <w:rsid w:val="00763366"/>
    <w:rsid w:val="007D4A40"/>
    <w:rsid w:val="00892344"/>
    <w:rsid w:val="00AF3D33"/>
    <w:rsid w:val="00B502A1"/>
    <w:rsid w:val="00B81335"/>
    <w:rsid w:val="00C10877"/>
    <w:rsid w:val="00D043DA"/>
    <w:rsid w:val="00D2306A"/>
    <w:rsid w:val="00D2427A"/>
    <w:rsid w:val="00D660C8"/>
    <w:rsid w:val="00E512D8"/>
    <w:rsid w:val="00E8468A"/>
    <w:rsid w:val="00F9206C"/>
    <w:rsid w:val="00F9639A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343"/>
  <w15:chartTrackingRefBased/>
  <w15:docId w15:val="{5136CC01-AE66-4F2F-9370-E647399A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3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62E8E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462E8E"/>
  </w:style>
  <w:style w:type="character" w:customStyle="1" w:styleId="markedcontent">
    <w:name w:val="markedcontent"/>
    <w:basedOn w:val="Domylnaczcionkaakapitu"/>
    <w:rsid w:val="0046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C89D-C768-4588-9F3A-77C36594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Góral</dc:creator>
  <cp:keywords/>
  <dc:description/>
  <cp:lastModifiedBy>Jola Góral</cp:lastModifiedBy>
  <cp:revision>24</cp:revision>
  <cp:lastPrinted>2022-10-26T09:29:00Z</cp:lastPrinted>
  <dcterms:created xsi:type="dcterms:W3CDTF">2022-09-14T11:34:00Z</dcterms:created>
  <dcterms:modified xsi:type="dcterms:W3CDTF">2022-10-26T09:30:00Z</dcterms:modified>
</cp:coreProperties>
</file>